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775E" w14:textId="0D586550" w:rsidR="002A3620" w:rsidRPr="001E6899" w:rsidRDefault="00BE22D8" w:rsidP="00E36C56">
      <w:pPr>
        <w:jc w:val="both"/>
        <w:rPr>
          <w:rFonts w:ascii="Mangal" w:hAnsi="Mangal" w:cs="Mangal"/>
          <w:sz w:val="28"/>
          <w:szCs w:val="28"/>
        </w:rPr>
      </w:pPr>
      <w:r w:rsidRPr="00FF5A50">
        <w:rPr>
          <w:rFonts w:ascii="Mangal" w:hAnsi="Mangal" w:cs="Mangal"/>
          <w:sz w:val="28"/>
          <w:szCs w:val="28"/>
        </w:rPr>
        <w:tab/>
      </w:r>
      <w:r w:rsidR="00E36C56" w:rsidRPr="001E6899">
        <w:rPr>
          <w:rFonts w:ascii="Mangal" w:hAnsi="Mangal" w:cs="Mangal"/>
          <w:sz w:val="28"/>
          <w:szCs w:val="28"/>
        </w:rPr>
        <w:t xml:space="preserve">पूर्वी वाराणशीत ब्रम्हदत्त राजा राज्य करीत असताना </w:t>
      </w:r>
      <w:r w:rsidR="00B647A5" w:rsidRPr="00B647A5">
        <w:rPr>
          <w:rFonts w:ascii="Mangal" w:hAnsi="Mangal" w:cs="Mangal"/>
          <w:sz w:val="28"/>
          <w:szCs w:val="28"/>
          <w:cs/>
          <w:lang w:bidi="hi-IN"/>
        </w:rPr>
        <w:t>बोधिसत्त्व</w:t>
      </w:r>
      <w:r w:rsidR="00E36C56" w:rsidRPr="001E6899">
        <w:rPr>
          <w:rFonts w:ascii="Mangal" w:hAnsi="Mangal" w:cs="Mangal"/>
          <w:sz w:val="28"/>
          <w:szCs w:val="28"/>
        </w:rPr>
        <w:t xml:space="preserve"> पक्ष्याच्या </w:t>
      </w:r>
      <w:r w:rsidR="001A74B0" w:rsidRPr="001A74B0">
        <w:rPr>
          <w:rFonts w:ascii="Mangal" w:hAnsi="Mangal" w:cs="Mangal"/>
          <w:sz w:val="28"/>
          <w:szCs w:val="28"/>
          <w:cs/>
          <w:lang w:bidi="hi-IN"/>
        </w:rPr>
        <w:t>रूपात</w:t>
      </w:r>
      <w:r w:rsidR="00E36C56" w:rsidRPr="001E6899">
        <w:rPr>
          <w:rFonts w:ascii="Mangal" w:hAnsi="Mangal" w:cs="Mangal"/>
          <w:sz w:val="28"/>
          <w:szCs w:val="28"/>
        </w:rPr>
        <w:t xml:space="preserve"> जन्माला आला. मोठा झाल्यावर तो पक्ष्यांच्या राजा झाला </w:t>
      </w:r>
      <w:r w:rsidR="001E6899">
        <w:rPr>
          <w:rFonts w:ascii="Mangal" w:hAnsi="Mangal" w:cs="Mangal"/>
          <w:sz w:val="28"/>
          <w:szCs w:val="28"/>
        </w:rPr>
        <w:t>तसेच</w:t>
      </w:r>
      <w:r w:rsidR="00E36C56" w:rsidRPr="001E6899">
        <w:rPr>
          <w:rFonts w:ascii="Mangal" w:hAnsi="Mangal" w:cs="Mangal"/>
          <w:sz w:val="28"/>
          <w:szCs w:val="28"/>
        </w:rPr>
        <w:t xml:space="preserve"> मोठा परिवार घेऊन अरण्यात तळ</w:t>
      </w:r>
      <w:r w:rsidR="006F14C8" w:rsidRPr="001E6899">
        <w:rPr>
          <w:rFonts w:ascii="Mangal" w:hAnsi="Mangal" w:cs="Mangal"/>
          <w:sz w:val="28"/>
          <w:szCs w:val="28"/>
        </w:rPr>
        <w:t>्</w:t>
      </w:r>
      <w:r w:rsidR="00E36C56" w:rsidRPr="001E6899">
        <w:rPr>
          <w:rFonts w:ascii="Mangal" w:hAnsi="Mangal" w:cs="Mangal"/>
          <w:sz w:val="28"/>
          <w:szCs w:val="28"/>
        </w:rPr>
        <w:t>याकाळी एका मोठ</w:t>
      </w:r>
      <w:r w:rsidR="006F14C8" w:rsidRPr="001E6899">
        <w:rPr>
          <w:rFonts w:ascii="Mangal" w:hAnsi="Mangal" w:cs="Mangal"/>
          <w:sz w:val="28"/>
          <w:szCs w:val="28"/>
        </w:rPr>
        <w:t>्</w:t>
      </w:r>
      <w:r w:rsidR="00E36C56" w:rsidRPr="001E6899">
        <w:rPr>
          <w:rFonts w:ascii="Mangal" w:hAnsi="Mangal" w:cs="Mangal"/>
          <w:sz w:val="28"/>
          <w:szCs w:val="28"/>
        </w:rPr>
        <w:t>या घनदाट झाडावर राहू लागला. त्यातील काही फांद्या तळ</w:t>
      </w:r>
      <w:r w:rsidR="006F14C8" w:rsidRPr="001E6899">
        <w:rPr>
          <w:rFonts w:ascii="Mangal" w:hAnsi="Mangal" w:cs="Mangal"/>
          <w:sz w:val="28"/>
          <w:szCs w:val="28"/>
        </w:rPr>
        <w:t>्</w:t>
      </w:r>
      <w:r w:rsidR="00E36C56" w:rsidRPr="001E6899">
        <w:rPr>
          <w:rFonts w:ascii="Mangal" w:hAnsi="Mangal" w:cs="Mangal"/>
          <w:sz w:val="28"/>
          <w:szCs w:val="28"/>
        </w:rPr>
        <w:t xml:space="preserve">यावर खालपर्यंत पसरलेल्या होत्या. त्या </w:t>
      </w:r>
      <w:r w:rsidR="001A74B0" w:rsidRPr="001A74B0">
        <w:rPr>
          <w:rFonts w:ascii="Mangal" w:hAnsi="Mangal" w:cs="Mangal"/>
          <w:sz w:val="28"/>
          <w:szCs w:val="28"/>
          <w:cs/>
          <w:lang w:bidi="hi-IN"/>
        </w:rPr>
        <w:t>फांद्यांवर</w:t>
      </w:r>
      <w:r w:rsidR="00E36C56" w:rsidRPr="001E6899">
        <w:rPr>
          <w:rFonts w:ascii="Mangal" w:hAnsi="Mangal" w:cs="Mangal"/>
          <w:sz w:val="28"/>
          <w:szCs w:val="28"/>
        </w:rPr>
        <w:t xml:space="preserve"> राहणारे पक्षी तळ</w:t>
      </w:r>
      <w:r w:rsidR="006F14C8" w:rsidRPr="001E6899">
        <w:rPr>
          <w:rFonts w:ascii="Mangal" w:hAnsi="Mangal" w:cs="Mangal"/>
          <w:sz w:val="28"/>
          <w:szCs w:val="28"/>
        </w:rPr>
        <w:t>्</w:t>
      </w:r>
      <w:r w:rsidR="00E36C56" w:rsidRPr="001E6899">
        <w:rPr>
          <w:rFonts w:ascii="Mangal" w:hAnsi="Mangal" w:cs="Mangal"/>
          <w:sz w:val="28"/>
          <w:szCs w:val="28"/>
        </w:rPr>
        <w:t>यात घाण करीत. फळांचे तुकडे, कचरा टाकीत. त्यामुळे तळे खराब होऊ लागले.</w:t>
      </w:r>
    </w:p>
    <w:p w14:paraId="63FF1781" w14:textId="65702572" w:rsidR="00E36C56" w:rsidRPr="001E6899" w:rsidRDefault="00E36C56" w:rsidP="00E36C56">
      <w:pPr>
        <w:jc w:val="both"/>
        <w:rPr>
          <w:rFonts w:ascii="Mangal" w:hAnsi="Mangal" w:cs="Mangal"/>
          <w:sz w:val="28"/>
          <w:szCs w:val="28"/>
        </w:rPr>
      </w:pPr>
      <w:r w:rsidRPr="001E6899">
        <w:rPr>
          <w:rFonts w:ascii="Mangal" w:hAnsi="Mangal" w:cs="Mangal"/>
          <w:sz w:val="28"/>
          <w:szCs w:val="28"/>
        </w:rPr>
        <w:tab/>
      </w:r>
      <w:r w:rsidR="00952148" w:rsidRPr="001E6899">
        <w:rPr>
          <w:rFonts w:ascii="Mangal" w:hAnsi="Mangal" w:cs="Mangal"/>
          <w:sz w:val="28"/>
          <w:szCs w:val="28"/>
        </w:rPr>
        <w:t>त्या तळ</w:t>
      </w:r>
      <w:r w:rsidR="006F14C8" w:rsidRPr="001E6899">
        <w:rPr>
          <w:rFonts w:ascii="Mangal" w:hAnsi="Mangal" w:cs="Mangal"/>
          <w:sz w:val="28"/>
          <w:szCs w:val="28"/>
        </w:rPr>
        <w:t>्</w:t>
      </w:r>
      <w:r w:rsidR="00952148" w:rsidRPr="001E6899">
        <w:rPr>
          <w:rFonts w:ascii="Mangal" w:hAnsi="Mangal" w:cs="Mangal"/>
          <w:sz w:val="28"/>
          <w:szCs w:val="28"/>
        </w:rPr>
        <w:t xml:space="preserve">यात एक नागराजा </w:t>
      </w:r>
      <w:r w:rsidR="00C9251F" w:rsidRPr="00C9251F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="00952148" w:rsidRPr="001E6899">
        <w:rPr>
          <w:rFonts w:ascii="Mangal" w:hAnsi="Mangal" w:cs="Mangal"/>
          <w:sz w:val="28"/>
          <w:szCs w:val="28"/>
        </w:rPr>
        <w:t xml:space="preserve"> होता. त्या पक्षांचे वागणे पाहून नागराजा </w:t>
      </w:r>
      <w:r w:rsidR="00C9251F" w:rsidRPr="00C9251F">
        <w:rPr>
          <w:rFonts w:ascii="Mangal" w:hAnsi="Mangal" w:cs="Mangal"/>
          <w:sz w:val="28"/>
          <w:szCs w:val="28"/>
          <w:cs/>
          <w:lang w:bidi="hi-IN"/>
        </w:rPr>
        <w:t>संतप्त</w:t>
      </w:r>
      <w:r w:rsidR="00952148" w:rsidRPr="001E6899">
        <w:rPr>
          <w:rFonts w:ascii="Mangal" w:hAnsi="Mangal" w:cs="Mangal"/>
          <w:sz w:val="28"/>
          <w:szCs w:val="28"/>
        </w:rPr>
        <w:t xml:space="preserve"> होऊन म्हणाला, हे पक्षी माझ्या घरावर घाण करतात, तर आता पाण्यातून आग भडकावून हे झाडच जाळून टाकतो म्हणजे हे पक्षी पळून जातील.</w:t>
      </w:r>
    </w:p>
    <w:p w14:paraId="4A6C9832" w14:textId="4626C3D8" w:rsidR="001E6899" w:rsidRPr="001E6899" w:rsidRDefault="00952148" w:rsidP="00E36C56">
      <w:pPr>
        <w:jc w:val="both"/>
        <w:rPr>
          <w:rFonts w:ascii="Mangal" w:hAnsi="Mangal" w:cs="Mangal"/>
          <w:sz w:val="28"/>
          <w:szCs w:val="28"/>
        </w:rPr>
      </w:pPr>
      <w:r w:rsidRPr="001E6899">
        <w:rPr>
          <w:rFonts w:ascii="Mangal" w:hAnsi="Mangal" w:cs="Mangal"/>
          <w:sz w:val="28"/>
          <w:szCs w:val="28"/>
        </w:rPr>
        <w:tab/>
        <w:t xml:space="preserve">रात्री सारे पक्षी झाडावर आपापल्या ठिकाणी बसले असताना नागराजाने पाण्यातून </w:t>
      </w:r>
      <w:r w:rsidR="00C9251F" w:rsidRPr="00C9251F">
        <w:rPr>
          <w:rFonts w:ascii="Mangal" w:hAnsi="Mangal" w:cs="Mangal"/>
          <w:sz w:val="28"/>
          <w:szCs w:val="28"/>
          <w:cs/>
          <w:lang w:bidi="hi-IN"/>
        </w:rPr>
        <w:t>ज्वाळ</w:t>
      </w:r>
      <w:r w:rsidRPr="001E6899">
        <w:rPr>
          <w:rFonts w:ascii="Mangal" w:hAnsi="Mangal" w:cs="Mangal"/>
          <w:sz w:val="28"/>
          <w:szCs w:val="28"/>
        </w:rPr>
        <w:t xml:space="preserve"> निर्माण केला. </w:t>
      </w:r>
      <w:r w:rsidR="00C64F79" w:rsidRPr="00C64F79">
        <w:rPr>
          <w:rFonts w:ascii="Mangal" w:hAnsi="Mangal" w:cs="Mangal"/>
          <w:sz w:val="28"/>
          <w:szCs w:val="28"/>
          <w:cs/>
          <w:lang w:bidi="hi-IN"/>
        </w:rPr>
        <w:t>बोधिसत्त्वाने</w:t>
      </w:r>
      <w:r w:rsidRPr="001E6899">
        <w:rPr>
          <w:rFonts w:ascii="Mangal" w:hAnsi="Mangal" w:cs="Mangal"/>
          <w:sz w:val="28"/>
          <w:szCs w:val="28"/>
        </w:rPr>
        <w:t xml:space="preserve"> पाण्यांतून निघालेला </w:t>
      </w:r>
      <w:r w:rsidR="00C9251F" w:rsidRPr="00C9251F">
        <w:rPr>
          <w:rFonts w:ascii="Mangal" w:hAnsi="Mangal" w:cs="Mangal"/>
          <w:sz w:val="28"/>
          <w:szCs w:val="28"/>
          <w:cs/>
          <w:lang w:bidi="hi-IN"/>
        </w:rPr>
        <w:t>ज्वाळ</w:t>
      </w:r>
      <w:r w:rsidRPr="001E6899">
        <w:rPr>
          <w:rFonts w:ascii="Mangal" w:hAnsi="Mangal" w:cs="Mangal"/>
          <w:sz w:val="28"/>
          <w:szCs w:val="28"/>
        </w:rPr>
        <w:t xml:space="preserve"> पाहिला </w:t>
      </w:r>
      <w:r w:rsidR="001E6899">
        <w:rPr>
          <w:rFonts w:ascii="Mangal" w:hAnsi="Mangal" w:cs="Mangal"/>
          <w:sz w:val="28"/>
          <w:szCs w:val="28"/>
        </w:rPr>
        <w:t xml:space="preserve">तेव्हा लगेच </w:t>
      </w:r>
      <w:r w:rsidRPr="001E6899">
        <w:rPr>
          <w:rFonts w:ascii="Mangal" w:hAnsi="Mangal" w:cs="Mangal"/>
          <w:sz w:val="28"/>
          <w:szCs w:val="28"/>
        </w:rPr>
        <w:t xml:space="preserve">तो म्हणाला, अरे पक्ष्यांनो, पाण्यानेच अग्नी विझवतात </w:t>
      </w:r>
      <w:r w:rsidR="001E6899">
        <w:rPr>
          <w:rFonts w:ascii="Mangal" w:hAnsi="Mangal" w:cs="Mangal"/>
          <w:sz w:val="28"/>
          <w:szCs w:val="28"/>
        </w:rPr>
        <w:t>पण</w:t>
      </w:r>
      <w:r w:rsidRPr="001E6899">
        <w:rPr>
          <w:rFonts w:ascii="Mangal" w:hAnsi="Mangal" w:cs="Mangal"/>
          <w:sz w:val="28"/>
          <w:szCs w:val="28"/>
        </w:rPr>
        <w:t xml:space="preserve"> आता तर पाणीच आग झाले आहे.</w:t>
      </w:r>
      <w:r w:rsidR="00771486" w:rsidRPr="001E6899">
        <w:rPr>
          <w:rFonts w:ascii="Mangal" w:hAnsi="Mangal" w:cs="Mangal"/>
          <w:sz w:val="28"/>
          <w:szCs w:val="28"/>
        </w:rPr>
        <w:t xml:space="preserve"> </w:t>
      </w:r>
      <w:r w:rsidR="00B647A5" w:rsidRPr="00B647A5">
        <w:rPr>
          <w:rFonts w:ascii="Mangal" w:hAnsi="Mangal" w:cs="Mangal"/>
          <w:sz w:val="28"/>
          <w:szCs w:val="28"/>
          <w:cs/>
          <w:lang w:bidi="hi-IN"/>
        </w:rPr>
        <w:t>बोधिसत्त्व</w:t>
      </w:r>
      <w:r w:rsidRPr="001E6899">
        <w:rPr>
          <w:rFonts w:ascii="Mangal" w:hAnsi="Mangal" w:cs="Mangal"/>
          <w:sz w:val="28"/>
          <w:szCs w:val="28"/>
        </w:rPr>
        <w:t xml:space="preserve"> आपला शब्द पाळणाऱ्या पक्ष्यांना घेऊन दुसरीकडे गेला न </w:t>
      </w:r>
      <w:r w:rsidR="001E6899">
        <w:rPr>
          <w:rFonts w:ascii="Mangal" w:hAnsi="Mangal" w:cs="Mangal"/>
          <w:sz w:val="28"/>
          <w:szCs w:val="28"/>
        </w:rPr>
        <w:t>ऐकणाऱ्या पक्षांना मात्र त्यांच्या</w:t>
      </w:r>
      <w:r w:rsidRPr="001E6899">
        <w:rPr>
          <w:rFonts w:ascii="Mangal" w:hAnsi="Mangal" w:cs="Mangal"/>
          <w:sz w:val="28"/>
          <w:szCs w:val="28"/>
        </w:rPr>
        <w:t xml:space="preserve"> प्राणाला </w:t>
      </w:r>
      <w:r w:rsidR="001E6899">
        <w:rPr>
          <w:rFonts w:ascii="Mangal" w:hAnsi="Mangal" w:cs="Mangal"/>
          <w:sz w:val="28"/>
          <w:szCs w:val="28"/>
        </w:rPr>
        <w:t>मुकावे लागले.</w:t>
      </w:r>
    </w:p>
    <w:sectPr w:rsidR="001E6899" w:rsidRPr="001E68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1861E3"/>
    <w:rsid w:val="001A74B0"/>
    <w:rsid w:val="001E6899"/>
    <w:rsid w:val="001F7359"/>
    <w:rsid w:val="00246E27"/>
    <w:rsid w:val="00265994"/>
    <w:rsid w:val="002A3620"/>
    <w:rsid w:val="0037009A"/>
    <w:rsid w:val="00477A79"/>
    <w:rsid w:val="00480712"/>
    <w:rsid w:val="00520011"/>
    <w:rsid w:val="00645BA2"/>
    <w:rsid w:val="00697DD7"/>
    <w:rsid w:val="006F14C8"/>
    <w:rsid w:val="006F2884"/>
    <w:rsid w:val="00771486"/>
    <w:rsid w:val="00772E01"/>
    <w:rsid w:val="00952148"/>
    <w:rsid w:val="009B559B"/>
    <w:rsid w:val="00A378A3"/>
    <w:rsid w:val="00AC2B40"/>
    <w:rsid w:val="00B11A2D"/>
    <w:rsid w:val="00B647A5"/>
    <w:rsid w:val="00BE22D8"/>
    <w:rsid w:val="00C00B20"/>
    <w:rsid w:val="00C23C72"/>
    <w:rsid w:val="00C64F79"/>
    <w:rsid w:val="00C706B8"/>
    <w:rsid w:val="00C9251F"/>
    <w:rsid w:val="00D53950"/>
    <w:rsid w:val="00DE6665"/>
    <w:rsid w:val="00E36C56"/>
    <w:rsid w:val="00E7326E"/>
    <w:rsid w:val="00E75927"/>
    <w:rsid w:val="00ED211F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2998E"/>
  <w15:docId w15:val="{D6967FD9-6311-48CA-A299-A52529D0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2019-11-15T05:55:00Z</dcterms:created>
  <dcterms:modified xsi:type="dcterms:W3CDTF">2026-06-19T12:46:00Z</dcterms:modified>
</cp:coreProperties>
</file>